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98" w:rsidRPr="00797409" w:rsidRDefault="005C4698">
      <w:pPr>
        <w:rPr>
          <w:b/>
          <w:bCs/>
          <w:sz w:val="32"/>
          <w:szCs w:val="32"/>
        </w:rPr>
      </w:pPr>
      <w:r w:rsidRPr="00797409">
        <w:rPr>
          <w:b/>
          <w:bCs/>
          <w:sz w:val="32"/>
          <w:szCs w:val="32"/>
        </w:rPr>
        <w:t>Curriculum Vitae</w:t>
      </w:r>
    </w:p>
    <w:p w:rsidR="000B742D" w:rsidRDefault="000B742D"/>
    <w:p w:rsidR="00E21AF7" w:rsidRDefault="00E21AF7" w:rsidP="00E21AF7">
      <w:r w:rsidRPr="00E21AF7">
        <w:rPr>
          <w:b/>
          <w:bCs/>
        </w:rPr>
        <w:t>SANGITA BASRANI</w:t>
      </w:r>
      <w:r>
        <w:t xml:space="preserve"> PhD </w:t>
      </w:r>
      <w:proofErr w:type="spellStart"/>
      <w:r>
        <w:t>Scholar</w:t>
      </w:r>
      <w:proofErr w:type="gramStart"/>
      <w:r>
        <w:t>,MPSLET</w:t>
      </w:r>
      <w:proofErr w:type="spellEnd"/>
      <w:proofErr w:type="gramEnd"/>
      <w:r>
        <w:t>.</w:t>
      </w:r>
    </w:p>
    <w:p w:rsidR="00E21AF7" w:rsidRDefault="00E21AF7" w:rsidP="00E21AF7">
      <w:r>
        <w:t>Assistant professor</w:t>
      </w:r>
    </w:p>
    <w:p w:rsidR="00E21AF7" w:rsidRDefault="00E21AF7" w:rsidP="00E21AF7">
      <w:proofErr w:type="spellStart"/>
      <w:proofErr w:type="gramStart"/>
      <w:r>
        <w:t>Asst</w:t>
      </w:r>
      <w:proofErr w:type="spellEnd"/>
      <w:r>
        <w:t xml:space="preserve"> professor of Zoology</w:t>
      </w:r>
      <w:r w:rsidR="00186F0D">
        <w:t>.</w:t>
      </w:r>
      <w:proofErr w:type="gramEnd"/>
      <w:r>
        <w:t xml:space="preserve"> </w:t>
      </w:r>
      <w:proofErr w:type="spellStart"/>
      <w:proofErr w:type="gramStart"/>
      <w:r>
        <w:t>Govt</w:t>
      </w:r>
      <w:proofErr w:type="spellEnd"/>
      <w:r>
        <w:t xml:space="preserve"> </w:t>
      </w:r>
      <w:proofErr w:type="spellStart"/>
      <w:r>
        <w:t>Tulsi</w:t>
      </w:r>
      <w:proofErr w:type="spellEnd"/>
      <w:r>
        <w:t xml:space="preserve"> College </w:t>
      </w:r>
      <w:proofErr w:type="spellStart"/>
      <w:r>
        <w:t>Anuppur</w:t>
      </w:r>
      <w:proofErr w:type="spellEnd"/>
      <w:r w:rsidR="00186F0D">
        <w:t>.</w:t>
      </w:r>
      <w:proofErr w:type="gramEnd"/>
      <w:r>
        <w:t xml:space="preserve"> Madhya Pradesh-484224</w:t>
      </w:r>
    </w:p>
    <w:p w:rsidR="00E21AF7" w:rsidRDefault="00E21AF7" w:rsidP="00E21AF7">
      <w:r>
        <w:t>Email-sangitabasrani0@gmail.com</w:t>
      </w:r>
    </w:p>
    <w:p w:rsidR="00B817E0" w:rsidRDefault="00E21AF7" w:rsidP="00E21AF7">
      <w:r w:rsidRPr="00B817E0">
        <w:rPr>
          <w:b/>
          <w:bCs/>
          <w:u w:val="single"/>
        </w:rPr>
        <w:t>CAREER OBJECTIVE</w:t>
      </w:r>
      <w:r>
        <w:t xml:space="preserve"> </w:t>
      </w:r>
    </w:p>
    <w:p w:rsidR="00E21AF7" w:rsidRDefault="00B817E0" w:rsidP="00E21AF7">
      <w:r>
        <w:t>.</w:t>
      </w:r>
      <w:r w:rsidR="00E21AF7">
        <w:t xml:space="preserve">To </w:t>
      </w:r>
      <w:proofErr w:type="gramStart"/>
      <w:r w:rsidR="00E21AF7">
        <w:t>provide</w:t>
      </w:r>
      <w:proofErr w:type="gramEnd"/>
      <w:r w:rsidR="00E21AF7">
        <w:t xml:space="preserve"> quality education to students and explore career opportunities for them</w:t>
      </w:r>
      <w:r>
        <w:t>.</w:t>
      </w:r>
    </w:p>
    <w:p w:rsidR="00E21AF7" w:rsidRDefault="00B817E0" w:rsidP="00E21AF7">
      <w:r>
        <w:t>.</w:t>
      </w:r>
      <w:r w:rsidR="00E21AF7">
        <w:t>To work with a reputed institution as professor, that will provide me a good Platform to utilize my</w:t>
      </w:r>
    </w:p>
    <w:p w:rsidR="00B817E0" w:rsidRDefault="00E21AF7" w:rsidP="00E21AF7">
      <w:proofErr w:type="gramStart"/>
      <w:r>
        <w:t>teaching</w:t>
      </w:r>
      <w:proofErr w:type="gramEnd"/>
      <w:r>
        <w:t xml:space="preserve"> skills</w:t>
      </w:r>
    </w:p>
    <w:p w:rsidR="00E21AF7" w:rsidRDefault="00E21AF7" w:rsidP="00E21AF7">
      <w:r>
        <w:t xml:space="preserve"> . Make a Contribution towards chosen field of research work.</w:t>
      </w:r>
    </w:p>
    <w:p w:rsidR="00B817E0" w:rsidRDefault="00E21AF7" w:rsidP="00E21AF7">
      <w:r w:rsidRPr="00B817E0">
        <w:rPr>
          <w:b/>
          <w:bCs/>
          <w:u w:val="single"/>
        </w:rPr>
        <w:t>TEACHING EXPERIENCE</w:t>
      </w:r>
      <w:r>
        <w:t xml:space="preserve"> • Working as Assistant Professor at </w:t>
      </w:r>
      <w:proofErr w:type="spellStart"/>
      <w:r>
        <w:t>Govt</w:t>
      </w:r>
      <w:proofErr w:type="spellEnd"/>
      <w:r>
        <w:t xml:space="preserve"> </w:t>
      </w:r>
      <w:proofErr w:type="spellStart"/>
      <w:r>
        <w:t>Tulsi</w:t>
      </w:r>
      <w:proofErr w:type="spellEnd"/>
      <w:r>
        <w:t xml:space="preserve"> College </w:t>
      </w:r>
      <w:proofErr w:type="spellStart"/>
      <w:r>
        <w:t>Anuppur</w:t>
      </w:r>
      <w:proofErr w:type="spellEnd"/>
      <w:r>
        <w:t xml:space="preserve"> since December</w:t>
      </w:r>
      <w:r w:rsidR="00B817E0">
        <w:t xml:space="preserve"> </w:t>
      </w:r>
      <w:r>
        <w:t xml:space="preserve">Dec </w:t>
      </w:r>
      <w:proofErr w:type="gramStart"/>
      <w:r>
        <w:t>2019 .</w:t>
      </w:r>
      <w:proofErr w:type="gramEnd"/>
    </w:p>
    <w:p w:rsidR="00E21AF7" w:rsidRDefault="00E21AF7" w:rsidP="00E21AF7">
      <w:r>
        <w:t xml:space="preserve"> • Worked as Guest Faculty at </w:t>
      </w:r>
      <w:proofErr w:type="spellStart"/>
      <w:r>
        <w:t>Govt</w:t>
      </w:r>
      <w:proofErr w:type="spellEnd"/>
      <w:r>
        <w:t xml:space="preserve"> College </w:t>
      </w:r>
      <w:proofErr w:type="spellStart"/>
      <w:r>
        <w:t>Waidhan</w:t>
      </w:r>
      <w:proofErr w:type="spellEnd"/>
      <w:r w:rsidR="00B817E0">
        <w:t xml:space="preserve"> </w:t>
      </w:r>
      <w:proofErr w:type="spellStart"/>
      <w:r>
        <w:t>Singrauli</w:t>
      </w:r>
      <w:proofErr w:type="spellEnd"/>
      <w:r>
        <w:t xml:space="preserve"> for 6 Months in year 2002-03.</w:t>
      </w:r>
    </w:p>
    <w:p w:rsidR="00B817E0" w:rsidRDefault="00E21AF7" w:rsidP="00E21AF7">
      <w:r w:rsidRPr="00B817E0">
        <w:rPr>
          <w:b/>
          <w:bCs/>
          <w:u w:val="single"/>
        </w:rPr>
        <w:t>JOB PROFILE</w:t>
      </w:r>
      <w:r>
        <w:t xml:space="preserve"> • Three years of consistent teaching in PG </w:t>
      </w:r>
      <w:proofErr w:type="gramStart"/>
      <w:r>
        <w:t>And</w:t>
      </w:r>
      <w:proofErr w:type="gramEnd"/>
      <w:r>
        <w:t xml:space="preserve"> UG classes </w:t>
      </w:r>
    </w:p>
    <w:p w:rsidR="00B817E0" w:rsidRDefault="00E21AF7" w:rsidP="00E21AF7">
      <w:r>
        <w:t>• Organizing various Online and</w:t>
      </w:r>
      <w:r w:rsidR="00B817E0">
        <w:t xml:space="preserve"> </w:t>
      </w:r>
      <w:r>
        <w:t>offline class activities to increase Knowledge and understanding among students.</w:t>
      </w:r>
    </w:p>
    <w:p w:rsidR="00E21AF7" w:rsidRDefault="00E21AF7" w:rsidP="00E21AF7">
      <w:r>
        <w:t xml:space="preserve"> • Ensuring the</w:t>
      </w:r>
      <w:r w:rsidR="00B817E0">
        <w:t xml:space="preserve"> </w:t>
      </w:r>
      <w:r>
        <w:t>performance of students through feedback</w:t>
      </w:r>
      <w:r w:rsidR="00B817E0">
        <w:t>.</w:t>
      </w:r>
    </w:p>
    <w:p w:rsidR="00E21AF7" w:rsidRDefault="00E21AF7" w:rsidP="00E21AF7">
      <w:r w:rsidRPr="00B817E0">
        <w:rPr>
          <w:b/>
          <w:bCs/>
          <w:u w:val="single"/>
        </w:rPr>
        <w:t>ACADEMIC BACKGROUND</w:t>
      </w:r>
      <w:r w:rsidR="005A7FDB">
        <w:t xml:space="preserve"> • Registered PhD scholar</w:t>
      </w:r>
      <w:r>
        <w:t xml:space="preserve"> from Rani </w:t>
      </w:r>
      <w:proofErr w:type="spellStart"/>
      <w:r>
        <w:t>Durgawati</w:t>
      </w:r>
      <w:proofErr w:type="spellEnd"/>
      <w:r>
        <w:t xml:space="preserve"> University, Jabalpur</w:t>
      </w:r>
    </w:p>
    <w:p w:rsidR="00E21AF7" w:rsidRDefault="00E21AF7" w:rsidP="00E21AF7">
      <w:proofErr w:type="gramStart"/>
      <w:r>
        <w:t>since</w:t>
      </w:r>
      <w:proofErr w:type="gramEnd"/>
      <w:r>
        <w:t xml:space="preserve"> 2018. • Bachelor of Education with 70 </w:t>
      </w:r>
      <w:proofErr w:type="spellStart"/>
      <w:r>
        <w:t>percent</w:t>
      </w:r>
      <w:proofErr w:type="spellEnd"/>
      <w:r>
        <w:t xml:space="preserve"> from Rani </w:t>
      </w:r>
      <w:proofErr w:type="spellStart"/>
      <w:r>
        <w:t>Durgawati</w:t>
      </w:r>
      <w:proofErr w:type="spellEnd"/>
      <w:r>
        <w:t xml:space="preserve"> University, Jabalpur in year 2015.M.Sc with 72 </w:t>
      </w:r>
      <w:proofErr w:type="spellStart"/>
      <w:r>
        <w:t>percent</w:t>
      </w:r>
      <w:proofErr w:type="spellEnd"/>
      <w:r>
        <w:t xml:space="preserve"> from </w:t>
      </w:r>
      <w:proofErr w:type="spellStart"/>
      <w:r>
        <w:t>Awadesh</w:t>
      </w:r>
      <w:proofErr w:type="spellEnd"/>
      <w:r>
        <w:t xml:space="preserve"> </w:t>
      </w:r>
      <w:proofErr w:type="spellStart"/>
      <w:r>
        <w:t>Pratap</w:t>
      </w:r>
      <w:proofErr w:type="spellEnd"/>
      <w:r>
        <w:t xml:space="preserve"> Singh University </w:t>
      </w:r>
      <w:proofErr w:type="spellStart"/>
      <w:r>
        <w:t>Rewa</w:t>
      </w:r>
      <w:proofErr w:type="spellEnd"/>
      <w:r>
        <w:t xml:space="preserve"> </w:t>
      </w:r>
      <w:r w:rsidR="00B817E0">
        <w:t xml:space="preserve">in year </w:t>
      </w:r>
      <w:r>
        <w:t xml:space="preserve">2000. • </w:t>
      </w:r>
      <w:proofErr w:type="spellStart"/>
      <w:r>
        <w:t>B.Sc</w:t>
      </w:r>
      <w:proofErr w:type="spellEnd"/>
      <w:r w:rsidR="00B817E0">
        <w:t xml:space="preserve"> </w:t>
      </w:r>
      <w:r>
        <w:t xml:space="preserve">with 69 </w:t>
      </w:r>
      <w:proofErr w:type="spellStart"/>
      <w:r>
        <w:t>percent</w:t>
      </w:r>
      <w:proofErr w:type="spellEnd"/>
      <w:r>
        <w:t xml:space="preserve"> from </w:t>
      </w:r>
      <w:proofErr w:type="spellStart"/>
      <w:r>
        <w:t>Awadesh</w:t>
      </w:r>
      <w:proofErr w:type="spellEnd"/>
      <w:r>
        <w:t xml:space="preserve"> </w:t>
      </w:r>
      <w:proofErr w:type="spellStart"/>
      <w:r>
        <w:t>Pratap</w:t>
      </w:r>
      <w:proofErr w:type="spellEnd"/>
      <w:r>
        <w:t xml:space="preserve"> Singh University </w:t>
      </w:r>
      <w:proofErr w:type="gramStart"/>
      <w:r>
        <w:t>Rewa1998 .</w:t>
      </w:r>
      <w:proofErr w:type="gramEnd"/>
    </w:p>
    <w:p w:rsidR="00E21AF7" w:rsidRPr="00B817E0" w:rsidRDefault="00E21AF7" w:rsidP="00E21AF7">
      <w:pPr>
        <w:rPr>
          <w:b/>
          <w:bCs/>
          <w:u w:val="single"/>
        </w:rPr>
      </w:pPr>
      <w:r w:rsidRPr="00B817E0">
        <w:rPr>
          <w:b/>
          <w:bCs/>
          <w:u w:val="single"/>
        </w:rPr>
        <w:t>AREAS OF INTEREST</w:t>
      </w:r>
    </w:p>
    <w:p w:rsidR="00E21AF7" w:rsidRDefault="00E21AF7" w:rsidP="00E21AF7">
      <w:proofErr w:type="gramStart"/>
      <w:r>
        <w:t>1.LACCULTURE</w:t>
      </w:r>
      <w:proofErr w:type="gramEnd"/>
    </w:p>
    <w:p w:rsidR="00E21AF7" w:rsidRDefault="00E21AF7" w:rsidP="00E21AF7">
      <w:proofErr w:type="gramStart"/>
      <w:r>
        <w:t>2.GENETICS</w:t>
      </w:r>
      <w:proofErr w:type="gramEnd"/>
    </w:p>
    <w:p w:rsidR="00E21AF7" w:rsidRDefault="00E21AF7" w:rsidP="00E21AF7">
      <w:proofErr w:type="gramStart"/>
      <w:r>
        <w:t>3.BIOTECHNOLOGY</w:t>
      </w:r>
      <w:proofErr w:type="gramEnd"/>
    </w:p>
    <w:p w:rsidR="00E21AF7" w:rsidRDefault="00E21AF7" w:rsidP="00E21AF7">
      <w:proofErr w:type="gramStart"/>
      <w:r>
        <w:t>4.CELL</w:t>
      </w:r>
      <w:proofErr w:type="gramEnd"/>
      <w:r>
        <w:t xml:space="preserve"> BIOLOGY</w:t>
      </w:r>
    </w:p>
    <w:p w:rsidR="00E21AF7" w:rsidRDefault="00E21AF7" w:rsidP="00E21AF7"/>
    <w:p w:rsidR="00E21AF7" w:rsidRDefault="00E21AF7" w:rsidP="00E21AF7">
      <w:proofErr w:type="gramStart"/>
      <w:r w:rsidRPr="00B817E0">
        <w:rPr>
          <w:b/>
          <w:bCs/>
          <w:u w:val="single"/>
        </w:rPr>
        <w:t>ACHIEVEMENTS</w:t>
      </w:r>
      <w:r w:rsidR="00B817E0">
        <w:t>.</w:t>
      </w:r>
      <w:proofErr w:type="gramEnd"/>
      <w:r w:rsidR="00B817E0">
        <w:t xml:space="preserve"> </w:t>
      </w:r>
      <w:proofErr w:type="gramStart"/>
      <w:r w:rsidR="00B817E0">
        <w:t xml:space="preserve">E-Content Development for </w:t>
      </w:r>
      <w:proofErr w:type="spellStart"/>
      <w:r w:rsidR="00B817E0">
        <w:t>B.Sc</w:t>
      </w:r>
      <w:proofErr w:type="spellEnd"/>
      <w:r w:rsidR="00B817E0">
        <w:t xml:space="preserve"> First Year and Second Year Students.</w:t>
      </w:r>
      <w:proofErr w:type="gramEnd"/>
    </w:p>
    <w:p w:rsidR="00E21AF7" w:rsidRDefault="00E21AF7" w:rsidP="00E21AF7">
      <w:r>
        <w:rPr>
          <w:rFonts w:ascii="Segoe UI Symbol" w:hAnsi="Segoe UI Symbol" w:cs="Segoe UI Symbol"/>
        </w:rPr>
        <w:t>➢</w:t>
      </w:r>
      <w:r>
        <w:t xml:space="preserve"> Qualified State Eligibility Test for Assistant Professor/Lectureship Conducted by</w:t>
      </w:r>
    </w:p>
    <w:p w:rsidR="005A7FDB" w:rsidRDefault="00E21AF7" w:rsidP="00E21AF7">
      <w:r>
        <w:t xml:space="preserve">MPPSC (SLET/SET) in 2017. </w:t>
      </w:r>
    </w:p>
    <w:p w:rsidR="00B817E0" w:rsidRDefault="00E21AF7" w:rsidP="00E21AF7">
      <w:bookmarkStart w:id="0" w:name="_GoBack"/>
      <w:bookmarkEnd w:id="0"/>
      <w:proofErr w:type="gramStart"/>
      <w:r>
        <w:rPr>
          <w:rFonts w:ascii="Segoe UI Symbol" w:hAnsi="Segoe UI Symbol" w:cs="Segoe UI Symbol"/>
        </w:rPr>
        <w:t>➢</w:t>
      </w:r>
      <w:r>
        <w:t xml:space="preserve"> Qualified </w:t>
      </w:r>
      <w:proofErr w:type="spellStart"/>
      <w:r>
        <w:t>Highschool</w:t>
      </w:r>
      <w:proofErr w:type="spellEnd"/>
      <w:r>
        <w:t xml:space="preserve"> eligibility Test for lectureship conducted by MPPEB</w:t>
      </w:r>
      <w:r w:rsidR="00B817E0">
        <w:t xml:space="preserve"> </w:t>
      </w:r>
      <w:r>
        <w:t>2019.</w:t>
      </w:r>
      <w:proofErr w:type="gramEnd"/>
    </w:p>
    <w:p w:rsidR="00B817E0" w:rsidRDefault="00E21AF7" w:rsidP="00E21AF7">
      <w:proofErr w:type="gramStart"/>
      <w:r>
        <w:t>.Qualified MP Fisheries Exam in year 2018.</w:t>
      </w:r>
      <w:proofErr w:type="gramEnd"/>
      <w:r>
        <w:t xml:space="preserve"> </w:t>
      </w:r>
    </w:p>
    <w:p w:rsidR="00B817E0" w:rsidRDefault="00E21AF7" w:rsidP="00E21AF7">
      <w:r>
        <w:t>• Examiner for conducting Practical Exam</w:t>
      </w:r>
    </w:p>
    <w:p w:rsidR="00E21AF7" w:rsidRDefault="00E21AF7" w:rsidP="00E21AF7">
      <w:proofErr w:type="gramStart"/>
      <w:r>
        <w:t>.NSS</w:t>
      </w:r>
      <w:r w:rsidR="00B817E0">
        <w:t xml:space="preserve"> </w:t>
      </w:r>
      <w:r>
        <w:t>Programming Officer since 2020.</w:t>
      </w:r>
      <w:proofErr w:type="gramEnd"/>
    </w:p>
    <w:p w:rsidR="001030E1" w:rsidRDefault="001030E1" w:rsidP="00E21AF7"/>
    <w:p w:rsidR="001030E1" w:rsidRDefault="001030E1" w:rsidP="00E21AF7"/>
    <w:p w:rsidR="001030E1" w:rsidRDefault="001030E1" w:rsidP="00E21AF7"/>
    <w:p w:rsidR="001030E1" w:rsidRDefault="001030E1" w:rsidP="00E21AF7"/>
    <w:p w:rsidR="001030E1" w:rsidRDefault="001030E1" w:rsidP="00E21AF7"/>
    <w:p w:rsidR="001030E1" w:rsidRDefault="001030E1" w:rsidP="00E21AF7"/>
    <w:p w:rsidR="00E21AF7" w:rsidRDefault="00E21AF7"/>
    <w:p w:rsidR="00E21AF7" w:rsidRDefault="00E21AF7"/>
    <w:p w:rsidR="00E21AF7" w:rsidRDefault="00E21AF7"/>
    <w:p w:rsidR="00E21AF7" w:rsidRDefault="00E21AF7"/>
    <w:p w:rsidR="00E21AF7" w:rsidRDefault="00E21AF7"/>
    <w:p w:rsidR="00E21AF7" w:rsidRDefault="00E21AF7"/>
    <w:p w:rsidR="00E21AF7" w:rsidRDefault="00E21AF7"/>
    <w:p w:rsidR="00E21AF7" w:rsidRDefault="00E21AF7"/>
    <w:p w:rsidR="00E21AF7" w:rsidRPr="001030E1" w:rsidRDefault="001030E1">
      <w:pPr>
        <w:rPr>
          <w:sz w:val="32"/>
          <w:szCs w:val="28"/>
        </w:rPr>
      </w:pPr>
      <w:r w:rsidRPr="001030E1">
        <w:rPr>
          <w:b/>
          <w:bCs/>
          <w:sz w:val="32"/>
          <w:szCs w:val="28"/>
        </w:rPr>
        <w:lastRenderedPageBreak/>
        <w:t>Orientation/</w:t>
      </w:r>
      <w:proofErr w:type="spellStart"/>
      <w:r w:rsidRPr="001030E1">
        <w:rPr>
          <w:b/>
          <w:bCs/>
          <w:sz w:val="32"/>
          <w:szCs w:val="28"/>
        </w:rPr>
        <w:t>Referesher</w:t>
      </w:r>
      <w:proofErr w:type="spellEnd"/>
      <w:r w:rsidRPr="001030E1">
        <w:rPr>
          <w:b/>
          <w:bCs/>
          <w:sz w:val="32"/>
          <w:szCs w:val="28"/>
        </w:rPr>
        <w:t>/Webinar/seminar/Workshop/FDP</w:t>
      </w:r>
    </w:p>
    <w:p w:rsidR="000B742D" w:rsidRDefault="000B742D"/>
    <w:tbl>
      <w:tblPr>
        <w:tblStyle w:val="TableGrid"/>
        <w:tblW w:w="115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1"/>
        <w:gridCol w:w="5206"/>
        <w:gridCol w:w="1800"/>
        <w:gridCol w:w="1969"/>
        <w:gridCol w:w="1901"/>
      </w:tblGrid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proofErr w:type="spellStart"/>
            <w:r w:rsidRPr="000B742D">
              <w:t>S.No</w:t>
            </w:r>
            <w:proofErr w:type="spellEnd"/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 xml:space="preserve"> Orientation/</w:t>
            </w:r>
            <w:proofErr w:type="spellStart"/>
            <w:r w:rsidRPr="000B742D">
              <w:rPr>
                <w:b/>
                <w:bCs/>
              </w:rPr>
              <w:t>Referesher</w:t>
            </w:r>
            <w:proofErr w:type="spellEnd"/>
            <w:r w:rsidRPr="000B742D">
              <w:rPr>
                <w:b/>
                <w:bCs/>
              </w:rPr>
              <w:t>/Webinar/seminar/Workshop/FDP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Attended/paper presented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Title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Organised by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1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National workshop cum Training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20</w:t>
            </w:r>
            <w:r w:rsidRPr="000B742D">
              <w:rPr>
                <w:b/>
                <w:bCs/>
                <w:vertAlign w:val="superscript"/>
              </w:rPr>
              <w:t>th</w:t>
            </w:r>
            <w:r w:rsidRPr="000B742D">
              <w:rPr>
                <w:b/>
                <w:bCs/>
              </w:rPr>
              <w:t xml:space="preserve"> and 21th </w:t>
            </w:r>
            <w:proofErr w:type="spellStart"/>
            <w:r w:rsidRPr="000B742D">
              <w:rPr>
                <w:b/>
                <w:bCs/>
              </w:rPr>
              <w:t>sep</w:t>
            </w:r>
            <w:proofErr w:type="spellEnd"/>
            <w:r w:rsidRPr="000B742D">
              <w:rPr>
                <w:b/>
                <w:bCs/>
              </w:rPr>
              <w:t xml:space="preserve"> 2019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Bioinformatics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IIT-Madras</w:t>
            </w:r>
          </w:p>
        </w:tc>
      </w:tr>
      <w:tr w:rsidR="000B742D" w:rsidRPr="000B742D" w:rsidTr="001030E1">
        <w:trPr>
          <w:trHeight w:val="1025"/>
        </w:trPr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2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rPr>
                <w:b/>
                <w:bCs/>
              </w:rPr>
              <w:t>Online National Conference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</w:p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May 10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Impact of Pandemic CPVID -19 on Society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proofErr w:type="spellStart"/>
            <w:r w:rsidRPr="000B742D">
              <w:t>Shri</w:t>
            </w:r>
            <w:proofErr w:type="spellEnd"/>
            <w:r w:rsidRPr="000B742D">
              <w:t xml:space="preserve"> Krishna University</w:t>
            </w:r>
          </w:p>
        </w:tc>
      </w:tr>
      <w:tr w:rsidR="000B742D" w:rsidRPr="000B742D" w:rsidTr="001030E1">
        <w:trPr>
          <w:trHeight w:val="725"/>
        </w:trPr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3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International Workshop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  <w:r w:rsidRPr="000B742D">
              <w:t>12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may to 18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May 2020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New Age Teaching Technologies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proofErr w:type="spellStart"/>
            <w:r w:rsidRPr="000B742D">
              <w:t>St.Aloysius</w:t>
            </w:r>
            <w:proofErr w:type="spellEnd"/>
            <w:r w:rsidRPr="000B742D">
              <w:t xml:space="preserve"> institute of </w:t>
            </w:r>
            <w:proofErr w:type="spellStart"/>
            <w:r w:rsidRPr="000B742D">
              <w:t>Technology,Jabalpur</w:t>
            </w:r>
            <w:proofErr w:type="spellEnd"/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4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International Webinar</w:t>
            </w:r>
          </w:p>
        </w:tc>
        <w:tc>
          <w:tcPr>
            <w:tcW w:w="1800" w:type="dxa"/>
          </w:tcPr>
          <w:p w:rsidR="000B742D" w:rsidRPr="001030E1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  <w:r w:rsidRPr="000B742D">
              <w:t>24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May 2020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Recent Trends in Higher Education in Present Scenario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proofErr w:type="spellStart"/>
            <w:r w:rsidRPr="000B742D">
              <w:t>Navyug</w:t>
            </w:r>
            <w:proofErr w:type="spellEnd"/>
            <w:r w:rsidRPr="000B742D">
              <w:t xml:space="preserve"> Arts and Commerce College Jabalpur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5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National Webinar</w:t>
            </w:r>
          </w:p>
        </w:tc>
        <w:tc>
          <w:tcPr>
            <w:tcW w:w="1800" w:type="dxa"/>
          </w:tcPr>
          <w:p w:rsidR="000B742D" w:rsidRPr="001030E1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  <w:r w:rsidRPr="000B742D">
              <w:t>26 May 2020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COVID-19: Role of Botany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proofErr w:type="spellStart"/>
            <w:r w:rsidRPr="000B742D">
              <w:t>Govt.P.G.College</w:t>
            </w:r>
            <w:proofErr w:type="spellEnd"/>
            <w:r w:rsidR="001030E1">
              <w:t xml:space="preserve"> </w:t>
            </w:r>
            <w:proofErr w:type="spellStart"/>
            <w:r w:rsidRPr="000B742D">
              <w:t>Pipariya</w:t>
            </w:r>
            <w:proofErr w:type="spellEnd"/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6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Online Conference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</w:p>
          <w:p w:rsidR="000B742D" w:rsidRPr="000B742D" w:rsidRDefault="000B742D" w:rsidP="000B742D">
            <w:pPr>
              <w:spacing w:line="259" w:lineRule="auto"/>
            </w:pPr>
            <w:r w:rsidRPr="000B742D">
              <w:t xml:space="preserve">5-6 </w:t>
            </w:r>
            <w:proofErr w:type="spellStart"/>
            <w:r w:rsidRPr="000B742D">
              <w:t>june</w:t>
            </w:r>
            <w:proofErr w:type="spellEnd"/>
            <w:r w:rsidRPr="000B742D">
              <w:t xml:space="preserve"> 2020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World environment day celebration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Environment and Social development association New Delhi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7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National Webinar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</w:p>
          <w:p w:rsidR="000B742D" w:rsidRPr="000B742D" w:rsidRDefault="000B742D" w:rsidP="000B742D">
            <w:pPr>
              <w:spacing w:line="259" w:lineRule="auto"/>
            </w:pPr>
            <w:r w:rsidRPr="000B742D">
              <w:t>15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and 16</w:t>
            </w:r>
            <w:r w:rsidRPr="000B742D">
              <w:rPr>
                <w:vertAlign w:val="superscript"/>
              </w:rPr>
              <w:t>th</w:t>
            </w:r>
            <w:r w:rsidRPr="000B742D">
              <w:t>july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Biodiversity Conservation and its Management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proofErr w:type="spellStart"/>
            <w:r w:rsidRPr="000B742D">
              <w:t>Govt.Girls</w:t>
            </w:r>
            <w:proofErr w:type="spellEnd"/>
            <w:r w:rsidRPr="000B742D">
              <w:t xml:space="preserve"> P.G College Ujjain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8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Orientation Programme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</w:p>
          <w:p w:rsidR="000B742D" w:rsidRPr="000B742D" w:rsidRDefault="000B742D" w:rsidP="000B742D">
            <w:pPr>
              <w:spacing w:line="259" w:lineRule="auto"/>
            </w:pPr>
            <w:r w:rsidRPr="000B742D">
              <w:t xml:space="preserve">04 june-o1 </w:t>
            </w:r>
            <w:proofErr w:type="spellStart"/>
            <w:r w:rsidRPr="000B742D">
              <w:t>july</w:t>
            </w:r>
            <w:proofErr w:type="spellEnd"/>
            <w:r w:rsidRPr="000B742D">
              <w:t xml:space="preserve"> 2020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</w:pP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 xml:space="preserve">Teaching and Learning Centre </w:t>
            </w:r>
            <w:proofErr w:type="spellStart"/>
            <w:r w:rsidRPr="000B742D">
              <w:t>Ramanujan</w:t>
            </w:r>
            <w:proofErr w:type="spellEnd"/>
            <w:r w:rsidRPr="000B742D">
              <w:t xml:space="preserve"> College University of Delhi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9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National Webinar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</w:p>
          <w:p w:rsidR="000B742D" w:rsidRPr="000B742D" w:rsidRDefault="000B742D" w:rsidP="000B742D">
            <w:pPr>
              <w:spacing w:line="259" w:lineRule="auto"/>
            </w:pPr>
            <w:r w:rsidRPr="000B742D">
              <w:t>19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July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 xml:space="preserve">Current Scenario Of Locusts and their </w:t>
            </w:r>
            <w:proofErr w:type="spellStart"/>
            <w:r w:rsidRPr="000B742D">
              <w:rPr>
                <w:b/>
                <w:bCs/>
              </w:rPr>
              <w:t>managenment</w:t>
            </w:r>
            <w:proofErr w:type="spellEnd"/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 xml:space="preserve">Jai Narayan </w:t>
            </w:r>
            <w:proofErr w:type="spellStart"/>
            <w:r w:rsidRPr="000B742D">
              <w:t>Vyas</w:t>
            </w:r>
            <w:proofErr w:type="spellEnd"/>
            <w:r w:rsidRPr="000B742D">
              <w:t xml:space="preserve"> University ,Jodhpur Rajasthan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9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Online workshop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</w:p>
          <w:p w:rsidR="000B742D" w:rsidRPr="000B742D" w:rsidRDefault="000B742D" w:rsidP="000B742D">
            <w:pPr>
              <w:spacing w:line="259" w:lineRule="auto"/>
            </w:pPr>
            <w:r w:rsidRPr="000B742D">
              <w:t>20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July to 22</w:t>
            </w:r>
            <w:r w:rsidRPr="000B742D">
              <w:rPr>
                <w:vertAlign w:val="superscript"/>
              </w:rPr>
              <w:t>nd</w:t>
            </w:r>
            <w:r w:rsidRPr="000B742D">
              <w:t xml:space="preserve"> July 2020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Evidence Base Teaching and Learning Strategies in Higher Education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CREATES, IISER Bhopal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10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National Online FDP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</w:p>
          <w:p w:rsidR="000B742D" w:rsidRDefault="000B742D" w:rsidP="000B742D">
            <w:pPr>
              <w:spacing w:line="259" w:lineRule="auto"/>
            </w:pPr>
            <w:r w:rsidRPr="000B742D">
              <w:t>27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August to 04 </w:t>
            </w:r>
            <w:proofErr w:type="spellStart"/>
            <w:r w:rsidRPr="000B742D">
              <w:t>september</w:t>
            </w:r>
            <w:proofErr w:type="spellEnd"/>
            <w:r w:rsidRPr="000B742D">
              <w:t xml:space="preserve"> 2020</w:t>
            </w:r>
          </w:p>
          <w:p w:rsidR="00186F0D" w:rsidRPr="000B742D" w:rsidRDefault="00186F0D" w:rsidP="000B742D">
            <w:pPr>
              <w:spacing w:line="259" w:lineRule="auto"/>
            </w:pP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Assessment and Evaluation in Higher Education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CREATES, IISER Bhopal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lastRenderedPageBreak/>
              <w:t>11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 xml:space="preserve"> Online FDP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 xml:space="preserve">18 </w:t>
            </w:r>
            <w:proofErr w:type="spellStart"/>
            <w:r w:rsidRPr="000B742D">
              <w:t>feb</w:t>
            </w:r>
            <w:proofErr w:type="spellEnd"/>
            <w:r w:rsidRPr="000B742D">
              <w:t xml:space="preserve"> 2021-24 </w:t>
            </w:r>
            <w:proofErr w:type="spellStart"/>
            <w:r w:rsidRPr="000B742D">
              <w:t>feb</w:t>
            </w:r>
            <w:proofErr w:type="spellEnd"/>
            <w:r w:rsidRPr="000B742D">
              <w:t xml:space="preserve"> 2021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Academic Writing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 xml:space="preserve">Teaching and Learning Centre </w:t>
            </w:r>
            <w:proofErr w:type="spellStart"/>
            <w:r w:rsidRPr="000B742D">
              <w:t>Ramanujan</w:t>
            </w:r>
            <w:proofErr w:type="spellEnd"/>
            <w:r w:rsidRPr="000B742D">
              <w:t xml:space="preserve"> College University of Delhi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12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Online FDP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</w:p>
          <w:p w:rsidR="000B742D" w:rsidRPr="000B742D" w:rsidRDefault="000B742D" w:rsidP="000B742D">
            <w:pPr>
              <w:spacing w:line="259" w:lineRule="auto"/>
            </w:pPr>
            <w:r w:rsidRPr="000B742D">
              <w:t>10-18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May 2021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Recent Trends and Challenges in Research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 xml:space="preserve">Teaching and Learning Centre </w:t>
            </w:r>
            <w:proofErr w:type="spellStart"/>
            <w:r w:rsidRPr="000B742D">
              <w:t>Ramanujan</w:t>
            </w:r>
            <w:proofErr w:type="spellEnd"/>
            <w:r w:rsidRPr="000B742D">
              <w:t xml:space="preserve"> College University of Delhi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13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 xml:space="preserve"> Online FDP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  <w:r w:rsidRPr="000B742D">
              <w:t>1</w:t>
            </w:r>
          </w:p>
          <w:p w:rsidR="000B742D" w:rsidRPr="000B742D" w:rsidRDefault="000B742D" w:rsidP="000B742D">
            <w:pPr>
              <w:spacing w:line="259" w:lineRule="auto"/>
            </w:pPr>
            <w:r w:rsidRPr="000B742D">
              <w:t>2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July to 17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July 2021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Best Practices in Development of e-content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proofErr w:type="spellStart"/>
            <w:r w:rsidRPr="000B742D">
              <w:t>Dept</w:t>
            </w:r>
            <w:proofErr w:type="spellEnd"/>
            <w:r w:rsidRPr="000B742D">
              <w:t xml:space="preserve"> of Higher education </w:t>
            </w:r>
            <w:proofErr w:type="spellStart"/>
            <w:r w:rsidRPr="000B742D">
              <w:t>Govt</w:t>
            </w:r>
            <w:proofErr w:type="spellEnd"/>
            <w:r w:rsidRPr="000B742D">
              <w:t xml:space="preserve"> of </w:t>
            </w:r>
            <w:proofErr w:type="spellStart"/>
            <w:r w:rsidRPr="000B742D">
              <w:t>MadhyaPradesh</w:t>
            </w:r>
            <w:proofErr w:type="spellEnd"/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t>14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Paper presentation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</w:pPr>
          </w:p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  <w:r w:rsidRPr="000B742D">
              <w:t>27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and 28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august 2021</w:t>
            </w:r>
          </w:p>
        </w:tc>
        <w:tc>
          <w:tcPr>
            <w:tcW w:w="1969" w:type="dxa"/>
          </w:tcPr>
          <w:p w:rsid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 xml:space="preserve">Comparing Efficacy of Covid-19 Vaccines for Ancestral &amp;Alpha ,Beta ,Gamma &amp;Delta Variants of </w:t>
            </w:r>
          </w:p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Corona Virus</w:t>
            </w:r>
            <w:r w:rsidR="00B817E0">
              <w:rPr>
                <w:b/>
                <w:bCs/>
              </w:rPr>
              <w:t>-Review</w:t>
            </w:r>
          </w:p>
        </w:tc>
        <w:tc>
          <w:tcPr>
            <w:tcW w:w="1901" w:type="dxa"/>
          </w:tcPr>
          <w:p w:rsidR="000B742D" w:rsidRPr="000B742D" w:rsidRDefault="000B742D" w:rsidP="000B742D">
            <w:pPr>
              <w:spacing w:line="259" w:lineRule="auto"/>
            </w:pPr>
            <w:proofErr w:type="spellStart"/>
            <w:r w:rsidRPr="000B742D">
              <w:t>St.Aloysius</w:t>
            </w:r>
            <w:proofErr w:type="spellEnd"/>
            <w:r w:rsidRPr="000B742D">
              <w:t xml:space="preserve"> institute of </w:t>
            </w:r>
            <w:proofErr w:type="spellStart"/>
            <w:r w:rsidRPr="000B742D">
              <w:t>Technology,Jabalpur</w:t>
            </w:r>
            <w:proofErr w:type="spellEnd"/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spacing w:line="259" w:lineRule="auto"/>
            </w:pPr>
            <w:r w:rsidRPr="000B742D">
              <w:rPr>
                <w:rFonts w:hint="cs"/>
                <w:cs/>
              </w:rPr>
              <w:t xml:space="preserve">15 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Refresher Course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Attended</w:t>
            </w:r>
          </w:p>
          <w:p w:rsidR="000B742D" w:rsidRPr="000B742D" w:rsidRDefault="000B742D" w:rsidP="000B742D">
            <w:pPr>
              <w:spacing w:line="259" w:lineRule="auto"/>
            </w:pPr>
          </w:p>
          <w:p w:rsidR="000B742D" w:rsidRPr="000B742D" w:rsidRDefault="000B742D" w:rsidP="000B742D">
            <w:pPr>
              <w:spacing w:line="259" w:lineRule="auto"/>
            </w:pPr>
            <w:r w:rsidRPr="000B742D">
              <w:t>1-15</w:t>
            </w:r>
            <w:r w:rsidRPr="000B742D">
              <w:rPr>
                <w:vertAlign w:val="superscript"/>
              </w:rPr>
              <w:t>th</w:t>
            </w:r>
            <w:r w:rsidRPr="000B742D">
              <w:t xml:space="preserve"> September 2021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spacing w:line="259" w:lineRule="auto"/>
              <w:rPr>
                <w:b/>
                <w:bCs/>
              </w:rPr>
            </w:pPr>
            <w:r w:rsidRPr="000B742D">
              <w:rPr>
                <w:b/>
                <w:bCs/>
              </w:rPr>
              <w:t>Life Sciences</w:t>
            </w:r>
          </w:p>
        </w:tc>
        <w:tc>
          <w:tcPr>
            <w:tcW w:w="1901" w:type="dxa"/>
          </w:tcPr>
          <w:p w:rsidR="000B742D" w:rsidRPr="000B742D" w:rsidRDefault="00E21AF7" w:rsidP="000B742D">
            <w:pPr>
              <w:spacing w:line="259" w:lineRule="auto"/>
            </w:pPr>
            <w:r w:rsidRPr="000B742D">
              <w:t xml:space="preserve">Teaching and Learning Centre </w:t>
            </w:r>
            <w:proofErr w:type="spellStart"/>
            <w:r w:rsidRPr="000B742D">
              <w:t>Ramanujan</w:t>
            </w:r>
            <w:proofErr w:type="spellEnd"/>
            <w:r w:rsidRPr="000B742D">
              <w:t xml:space="preserve"> College University of Delhi</w:t>
            </w:r>
          </w:p>
        </w:tc>
      </w:tr>
      <w:tr w:rsidR="000B742D" w:rsidRPr="000B742D" w:rsidTr="001030E1">
        <w:tc>
          <w:tcPr>
            <w:tcW w:w="631" w:type="dxa"/>
          </w:tcPr>
          <w:p w:rsidR="000B742D" w:rsidRPr="000B742D" w:rsidRDefault="000B742D" w:rsidP="000B742D">
            <w:pPr>
              <w:rPr>
                <w:cs/>
              </w:rPr>
            </w:pPr>
            <w:r>
              <w:t>16</w:t>
            </w:r>
          </w:p>
        </w:tc>
        <w:tc>
          <w:tcPr>
            <w:tcW w:w="5206" w:type="dxa"/>
          </w:tcPr>
          <w:p w:rsidR="000B742D" w:rsidRPr="000B742D" w:rsidRDefault="000B742D" w:rsidP="000B742D">
            <w:pPr>
              <w:rPr>
                <w:b/>
                <w:bCs/>
              </w:rPr>
            </w:pPr>
            <w:r w:rsidRPr="000B742D">
              <w:rPr>
                <w:b/>
                <w:bCs/>
              </w:rPr>
              <w:t>Paper presentation</w:t>
            </w:r>
          </w:p>
        </w:tc>
        <w:tc>
          <w:tcPr>
            <w:tcW w:w="1800" w:type="dxa"/>
          </w:tcPr>
          <w:p w:rsidR="000B742D" w:rsidRPr="000B742D" w:rsidRDefault="000B742D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ESW </w:t>
            </w:r>
            <w:proofErr w:type="spellStart"/>
            <w:r>
              <w:rPr>
                <w:b/>
                <w:bCs/>
              </w:rPr>
              <w:t>IXthAnnual</w:t>
            </w:r>
            <w:proofErr w:type="spellEnd"/>
            <w:r>
              <w:rPr>
                <w:b/>
                <w:bCs/>
              </w:rPr>
              <w:t xml:space="preserve">  National Conference on 30&amp;31 January ,2022</w:t>
            </w:r>
          </w:p>
        </w:tc>
        <w:tc>
          <w:tcPr>
            <w:tcW w:w="1969" w:type="dxa"/>
          </w:tcPr>
          <w:p w:rsidR="000B742D" w:rsidRPr="000B742D" w:rsidRDefault="000B742D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>Comparing E</w:t>
            </w:r>
            <w:r w:rsidR="00E20774">
              <w:rPr>
                <w:b/>
                <w:bCs/>
              </w:rPr>
              <w:t>fficacy of mRNA and AstraZeneca vaccines against SARS-Cov-2variants of Concern-Review</w:t>
            </w:r>
          </w:p>
        </w:tc>
        <w:tc>
          <w:tcPr>
            <w:tcW w:w="1901" w:type="dxa"/>
          </w:tcPr>
          <w:p w:rsidR="000B742D" w:rsidRPr="000B742D" w:rsidRDefault="00640006" w:rsidP="000B742D">
            <w:r>
              <w:t xml:space="preserve"> EWS society </w:t>
            </w:r>
            <w:proofErr w:type="spellStart"/>
            <w:r w:rsidR="00E20774">
              <w:t>Khajuraho</w:t>
            </w:r>
            <w:proofErr w:type="spellEnd"/>
          </w:p>
        </w:tc>
      </w:tr>
      <w:tr w:rsidR="00E21AF7" w:rsidRPr="000B742D" w:rsidTr="001030E1">
        <w:tc>
          <w:tcPr>
            <w:tcW w:w="631" w:type="dxa"/>
          </w:tcPr>
          <w:p w:rsidR="00E21AF7" w:rsidRDefault="00E21AF7" w:rsidP="000B742D">
            <w:r>
              <w:t>17</w:t>
            </w:r>
          </w:p>
        </w:tc>
        <w:tc>
          <w:tcPr>
            <w:tcW w:w="5206" w:type="dxa"/>
          </w:tcPr>
          <w:p w:rsidR="00E21AF7" w:rsidRPr="000B742D" w:rsidRDefault="00797409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National </w:t>
            </w:r>
            <w:r w:rsidR="00E21AF7">
              <w:rPr>
                <w:b/>
                <w:bCs/>
              </w:rPr>
              <w:t>Workshop</w:t>
            </w:r>
          </w:p>
        </w:tc>
        <w:tc>
          <w:tcPr>
            <w:tcW w:w="1800" w:type="dxa"/>
          </w:tcPr>
          <w:p w:rsidR="00E21AF7" w:rsidRDefault="00E21AF7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  <w:p w:rsidR="00797409" w:rsidRDefault="00797409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>01 to 07 Nov 2022</w:t>
            </w:r>
          </w:p>
        </w:tc>
        <w:tc>
          <w:tcPr>
            <w:tcW w:w="1969" w:type="dxa"/>
          </w:tcPr>
          <w:p w:rsidR="00E21AF7" w:rsidRDefault="00E21AF7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>Applications of XRD and FTIR Techniques in Science and Technology</w:t>
            </w:r>
          </w:p>
        </w:tc>
        <w:tc>
          <w:tcPr>
            <w:tcW w:w="1901" w:type="dxa"/>
          </w:tcPr>
          <w:p w:rsidR="00E21AF7" w:rsidRDefault="00E21AF7" w:rsidP="000B742D">
            <w:proofErr w:type="spellStart"/>
            <w:r>
              <w:t>Govt</w:t>
            </w:r>
            <w:proofErr w:type="spellEnd"/>
            <w:r>
              <w:t xml:space="preserve"> Model Science College Jabalpur</w:t>
            </w:r>
          </w:p>
        </w:tc>
      </w:tr>
      <w:tr w:rsidR="00E21AF7" w:rsidRPr="000B742D" w:rsidTr="001030E1">
        <w:tc>
          <w:tcPr>
            <w:tcW w:w="631" w:type="dxa"/>
          </w:tcPr>
          <w:p w:rsidR="00E21AF7" w:rsidRDefault="00B817E0" w:rsidP="000B742D">
            <w:r>
              <w:t>18</w:t>
            </w:r>
          </w:p>
        </w:tc>
        <w:tc>
          <w:tcPr>
            <w:tcW w:w="5206" w:type="dxa"/>
          </w:tcPr>
          <w:p w:rsidR="00E21AF7" w:rsidRPr="000B742D" w:rsidRDefault="00797409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Online </w:t>
            </w:r>
            <w:r w:rsidR="00B817E0">
              <w:rPr>
                <w:b/>
                <w:bCs/>
              </w:rPr>
              <w:t>Professional Development Programme</w:t>
            </w:r>
          </w:p>
        </w:tc>
        <w:tc>
          <w:tcPr>
            <w:tcW w:w="1800" w:type="dxa"/>
          </w:tcPr>
          <w:p w:rsidR="00E21AF7" w:rsidRDefault="00B817E0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>Attended</w:t>
            </w:r>
          </w:p>
          <w:p w:rsidR="00B817E0" w:rsidRDefault="00B817E0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 </w:t>
            </w:r>
            <w:proofErr w:type="spellStart"/>
            <w:r>
              <w:rPr>
                <w:b/>
                <w:bCs/>
              </w:rPr>
              <w:t>oct</w:t>
            </w:r>
            <w:proofErr w:type="spellEnd"/>
            <w:r>
              <w:rPr>
                <w:b/>
                <w:bCs/>
              </w:rPr>
              <w:t xml:space="preserve"> to 05 </w:t>
            </w:r>
            <w:proofErr w:type="spellStart"/>
            <w:r>
              <w:rPr>
                <w:b/>
                <w:bCs/>
              </w:rPr>
              <w:t>nov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  <w:tc>
          <w:tcPr>
            <w:tcW w:w="1969" w:type="dxa"/>
          </w:tcPr>
          <w:p w:rsidR="00E21AF7" w:rsidRDefault="00B817E0" w:rsidP="000B742D">
            <w:pPr>
              <w:rPr>
                <w:b/>
                <w:bCs/>
              </w:rPr>
            </w:pPr>
            <w:r>
              <w:rPr>
                <w:b/>
                <w:bCs/>
              </w:rPr>
              <w:t>Implementation of NEP-2020 for University and College Teachers</w:t>
            </w:r>
          </w:p>
        </w:tc>
        <w:tc>
          <w:tcPr>
            <w:tcW w:w="1901" w:type="dxa"/>
          </w:tcPr>
          <w:p w:rsidR="00E21AF7" w:rsidRDefault="00B817E0" w:rsidP="000B742D">
            <w:r>
              <w:t xml:space="preserve">IGNOU </w:t>
            </w:r>
          </w:p>
        </w:tc>
      </w:tr>
    </w:tbl>
    <w:p w:rsidR="000B742D" w:rsidRPr="000B742D" w:rsidRDefault="000B742D" w:rsidP="000B742D"/>
    <w:p w:rsidR="000B742D" w:rsidRDefault="000B742D"/>
    <w:sectPr w:rsidR="000B742D" w:rsidSect="001030E1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E1" w:rsidRDefault="001030E1" w:rsidP="001030E1">
      <w:pPr>
        <w:spacing w:line="240" w:lineRule="auto"/>
      </w:pPr>
      <w:r>
        <w:separator/>
      </w:r>
    </w:p>
  </w:endnote>
  <w:endnote w:type="continuationSeparator" w:id="0">
    <w:p w:rsidR="001030E1" w:rsidRDefault="001030E1" w:rsidP="00103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E1" w:rsidRDefault="001030E1" w:rsidP="001030E1">
      <w:pPr>
        <w:spacing w:line="240" w:lineRule="auto"/>
      </w:pPr>
      <w:r>
        <w:separator/>
      </w:r>
    </w:p>
  </w:footnote>
  <w:footnote w:type="continuationSeparator" w:id="0">
    <w:p w:rsidR="001030E1" w:rsidRDefault="001030E1" w:rsidP="001030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698"/>
    <w:rsid w:val="000B742D"/>
    <w:rsid w:val="00102148"/>
    <w:rsid w:val="001030E1"/>
    <w:rsid w:val="00186F0D"/>
    <w:rsid w:val="002F3B8B"/>
    <w:rsid w:val="005A7FDB"/>
    <w:rsid w:val="005C4698"/>
    <w:rsid w:val="00640006"/>
    <w:rsid w:val="00797409"/>
    <w:rsid w:val="00B817E0"/>
    <w:rsid w:val="00DB1528"/>
    <w:rsid w:val="00E20774"/>
    <w:rsid w:val="00E2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6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6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74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30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E1"/>
  </w:style>
  <w:style w:type="paragraph" w:styleId="Footer">
    <w:name w:val="footer"/>
    <w:basedOn w:val="Normal"/>
    <w:link w:val="FooterChar"/>
    <w:uiPriority w:val="99"/>
    <w:semiHidden/>
    <w:unhideWhenUsed/>
    <w:rsid w:val="001030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28E6-F894-410D-B860-5FC8D1B2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sangitabasrani0@gmail.com</dc:creator>
  <cp:keywords/>
  <dc:description/>
  <cp:lastModifiedBy>user</cp:lastModifiedBy>
  <cp:revision>8</cp:revision>
  <dcterms:created xsi:type="dcterms:W3CDTF">2022-10-11T14:11:00Z</dcterms:created>
  <dcterms:modified xsi:type="dcterms:W3CDTF">2023-02-15T08:17:00Z</dcterms:modified>
</cp:coreProperties>
</file>